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De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great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five </w:t>
      </w:r>
      <w:r>
        <w:rPr>
          <w:rFonts w:ascii="Times-Bold" w:hAnsi="Times-Bold" w:cs="Times-Bold"/>
          <w:b/>
          <w:bCs/>
          <w:sz w:val="24"/>
          <w:szCs w:val="24"/>
        </w:rPr>
        <w:t>als 'mentale' spiegel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Wie op topniveau wil (gaan) presteren moet niet alleen de vraagstukken op zijn vakgebied,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maar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ook zichzelf en zijn ontwikkeling meester worden. Inhoudelijk vakmanschap of talent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alleen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is niet toereikend. Je zult tevens over een 'meesterlijke' mentaliteit dienen te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beschikken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We hanteren daarbij vijf kwalitatieve kenmerken: 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de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great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five</w:t>
      </w:r>
      <w:r>
        <w:rPr>
          <w:rFonts w:ascii="Times-Roman" w:hAnsi="Times-Roman" w:cs="Times-Roman"/>
          <w:sz w:val="24"/>
          <w:szCs w:val="24"/>
        </w:rPr>
        <w:t>. Een excellente innovatieve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professional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 spé (als intra- en entrepreneur) beschikt over onderscheidende mentale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vermogens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Qua mentale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mindset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is hij/zij: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 </w:t>
      </w:r>
      <w:r>
        <w:rPr>
          <w:rFonts w:ascii="Times-Italic" w:hAnsi="Times-Italic" w:cs="Times-Italic"/>
          <w:i/>
          <w:iCs/>
          <w:sz w:val="24"/>
          <w:szCs w:val="24"/>
        </w:rPr>
        <w:t>Eigenzinnig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wil zich op positieve authentieke wijze onderscheiden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stelt zich niet afhankelijk op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neemt verantwoordelijkheid voor eigen keuzes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 </w:t>
      </w:r>
      <w:r>
        <w:rPr>
          <w:rFonts w:ascii="Times-Italic" w:hAnsi="Times-Italic" w:cs="Times-Italic"/>
          <w:i/>
          <w:iCs/>
          <w:sz w:val="24"/>
          <w:szCs w:val="24"/>
        </w:rPr>
        <w:t>Reflectief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kan 'onmiddellijk reflecteren' tijdens het uitvoeren van activiteiten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kan 'achteraf terugblikken' op wat hij goed of fout deed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is in staat 'zijn manier van werken' kritisch te beschouwen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 </w:t>
      </w:r>
      <w:r>
        <w:rPr>
          <w:rFonts w:ascii="Times-Italic" w:hAnsi="Times-Italic" w:cs="Times-Italic"/>
          <w:i/>
          <w:iCs/>
          <w:sz w:val="24"/>
          <w:szCs w:val="24"/>
        </w:rPr>
        <w:t>Ondernemend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ziet vanuit betrokkenheid in zijn eigen werkomgeving snel kansen die benut kunnen</w:t>
      </w:r>
    </w:p>
    <w:p w:rsidR="00222D8E" w:rsidRDefault="00AD55BD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</w:t>
      </w:r>
      <w:proofErr w:type="gramStart"/>
      <w:r>
        <w:rPr>
          <w:rFonts w:ascii="Times-Roman" w:hAnsi="Times-Roman" w:cs="Times-Roman"/>
          <w:sz w:val="24"/>
          <w:szCs w:val="24"/>
        </w:rPr>
        <w:t>w</w:t>
      </w:r>
      <w:r w:rsidR="00222D8E">
        <w:rPr>
          <w:rFonts w:ascii="Times-Roman" w:hAnsi="Times-Roman" w:cs="Times-Roman"/>
          <w:sz w:val="24"/>
          <w:szCs w:val="24"/>
        </w:rPr>
        <w:t>orden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weet kansen om te zetten in doelgerichte acties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durft doordachte risico's te nemen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4. </w:t>
      </w:r>
      <w:r>
        <w:rPr>
          <w:rFonts w:ascii="Times-Italic" w:hAnsi="Times-Italic" w:cs="Times-Italic"/>
          <w:i/>
          <w:iCs/>
          <w:sz w:val="24"/>
          <w:szCs w:val="24"/>
        </w:rPr>
        <w:t>Onderzoekend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is nieuwsgierig naar hoe iets werkt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gaat bij niet-weten gericht op zoek naar aanvullende kennis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durft met nieuwe werkwijzen te experimenteren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5. </w:t>
      </w:r>
      <w:r>
        <w:rPr>
          <w:rFonts w:ascii="Times-Italic" w:hAnsi="Times-Italic" w:cs="Times-Italic"/>
          <w:i/>
          <w:iCs/>
          <w:sz w:val="24"/>
          <w:szCs w:val="24"/>
        </w:rPr>
        <w:t>Innovatief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kan op creatieve wijze naar problemen kijken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komt met nieuwe perspectieven op de oplossing van praktijkvraagstukken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ontwikkelt in samenwerking met anderen nieuwe beroepskennis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Ter </w:t>
      </w:r>
      <w:proofErr w:type="spellStart"/>
      <w:r>
        <w:rPr>
          <w:rFonts w:ascii="Times-Roman" w:hAnsi="Times-Roman" w:cs="Times-Roman"/>
        </w:rPr>
        <w:t>leringh</w:t>
      </w:r>
      <w:proofErr w:type="spellEnd"/>
      <w:r>
        <w:rPr>
          <w:rFonts w:ascii="Times-Roman" w:hAnsi="Times-Roman" w:cs="Times-Roman"/>
        </w:rPr>
        <w:t xml:space="preserve"> ende </w:t>
      </w:r>
      <w:proofErr w:type="spellStart"/>
      <w:r>
        <w:rPr>
          <w:rFonts w:ascii="Times-Roman" w:hAnsi="Times-Roman" w:cs="Times-Roman"/>
        </w:rPr>
        <w:t>vermaeck</w:t>
      </w:r>
      <w:proofErr w:type="spellEnd"/>
      <w:r>
        <w:rPr>
          <w:rFonts w:ascii="Times-Roman" w:hAnsi="Times-Roman" w:cs="Times-Roman"/>
        </w:rPr>
        <w:t xml:space="preserve"> volgt hierna de </w:t>
      </w:r>
      <w:proofErr w:type="spellStart"/>
      <w:r>
        <w:rPr>
          <w:rFonts w:ascii="Times-Roman" w:hAnsi="Times-Roman" w:cs="Times-Roman"/>
        </w:rPr>
        <w:t>great</w:t>
      </w:r>
      <w:proofErr w:type="spellEnd"/>
      <w:r>
        <w:rPr>
          <w:rFonts w:ascii="Times-Roman" w:hAnsi="Times-Roman" w:cs="Times-Roman"/>
        </w:rPr>
        <w:t xml:space="preserve"> five vragenlijst, deze geeft je een indicatie hoe het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met</w:t>
      </w:r>
      <w:proofErr w:type="gramEnd"/>
      <w:r>
        <w:rPr>
          <w:rFonts w:ascii="Times-Roman" w:hAnsi="Times-Roman" w:cs="Times-Roman"/>
        </w:rPr>
        <w:t xml:space="preserve"> je mentale mind set is gesteld op de genoemde kenmerken.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sz w:val="24"/>
          <w:szCs w:val="24"/>
        </w:rPr>
      </w:pPr>
      <w:r>
        <w:rPr>
          <w:rFonts w:ascii="TT15Et00" w:hAnsi="TT15Et00" w:cs="TT15Et00"/>
          <w:sz w:val="24"/>
          <w:szCs w:val="24"/>
        </w:rPr>
        <w:t>Great five vragenlijst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Vul op de stippellijn uw antwoord in door middel van een cijfer (1, 2, 3, 4 of 5) waarmee u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proofErr w:type="gramStart"/>
      <w:r>
        <w:rPr>
          <w:rFonts w:ascii="TT15Ct00" w:hAnsi="TT15Ct00" w:cs="TT15Ct00"/>
          <w:sz w:val="24"/>
          <w:szCs w:val="24"/>
        </w:rPr>
        <w:t>uw</w:t>
      </w:r>
      <w:proofErr w:type="gramEnd"/>
      <w:r>
        <w:rPr>
          <w:rFonts w:ascii="TT15Ct00" w:hAnsi="TT15Ct00" w:cs="TT15Ct00"/>
          <w:sz w:val="24"/>
          <w:szCs w:val="24"/>
        </w:rPr>
        <w:t xml:space="preserve"> mening aangeeft over de stelling die ervoor vermeld staat.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Score 1 = erg mee oneens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Score 2 = mee oneens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Score 3 = neutraal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Score 4 = mee eens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Score 5 = erg mee eens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</w:p>
    <w:p w:rsidR="00222D8E" w:rsidRDefault="00222D8E">
      <w:pPr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br w:type="page"/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lastRenderedPageBreak/>
        <w:t>1 Ik ben over het algemeen erg overtuigd van mijn eigen mening score 4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2 Ik wil graag weten hoe zaken in elkaar zitten score 4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3 Ik ben in staat zaken op een andere manier dan routinematig op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proofErr w:type="gramStart"/>
      <w:r>
        <w:rPr>
          <w:rFonts w:ascii="TT15Ct00" w:hAnsi="TT15Ct00" w:cs="TT15Ct00"/>
          <w:sz w:val="24"/>
          <w:szCs w:val="24"/>
        </w:rPr>
        <w:t>te</w:t>
      </w:r>
      <w:proofErr w:type="gramEnd"/>
      <w:r>
        <w:rPr>
          <w:rFonts w:ascii="TT15Ct00" w:hAnsi="TT15Ct00" w:cs="TT15Ct00"/>
          <w:sz w:val="24"/>
          <w:szCs w:val="24"/>
        </w:rPr>
        <w:t xml:space="preserve"> pakken score 3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4 Ik zie altijd kansen om zaken aan/op te pakken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5 Ik ben goed bewust van het feit wat mijn impact was in een overleg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6 Ik ben in staat mijn manier van werken kritisch te beschouwen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7 Ik wil mij positief onderscheiden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8 Ik kan achteraf goed terugblikken op wat fout en/of fout ging score 5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9 Ik neem de verantwoordelijkheid voor mijn eigen keuzes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10 Ik durf doordachte risico's te nemen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11 Ik weet kansen om te zetten in doelgerichte acties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12 Ik los praktijkvraagstukken veelvuldig anders op dan anderen score 3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13 Ik durf met nieuwe werkwijzen te experimenteren score 3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14 Ik kan op creatieve wijze naar problemen kijken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15 Ik zoek graag naar antwoord(en) op de vraag hoe iets werkt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16 Ik ontwikkel graag in samenwerking met anderen nieuwe zaken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17 Ik zie in mijn werkomgeving altijd nieuwe mogelijkheden score 3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18 Ik heb een sterke wil die ik niet zo opzij (laat) zet(ten) score 3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19 Ik kan tijdens de uitvoering van acties reflecteren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20 Ik ben in staat om objectief terug te blikken op mijn functioneren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21 Ik ga graag op onderzoek uit score 3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22 Ik stel mij onafhankelijk op score 3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23 Als ik in acties geloof dan ga ik er voor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24 Ik kom vaak met nieuwe perspectieven voor oplossingen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25 Als ik iets niet weet, dan probeer ik </w:t>
      </w:r>
      <w:proofErr w:type="gramStart"/>
      <w:r>
        <w:rPr>
          <w:rFonts w:ascii="TT15Ct00" w:hAnsi="TT15Ct00" w:cs="TT15Ct00"/>
          <w:sz w:val="24"/>
          <w:szCs w:val="24"/>
        </w:rPr>
        <w:t>daar achter</w:t>
      </w:r>
      <w:proofErr w:type="gramEnd"/>
      <w:r>
        <w:rPr>
          <w:rFonts w:ascii="TT15Ct00" w:hAnsi="TT15Ct00" w:cs="TT15Ct00"/>
          <w:sz w:val="24"/>
          <w:szCs w:val="24"/>
        </w:rPr>
        <w:t xml:space="preserve"> te komen score 4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Tel de scores van de volgende vragen bij elkaar op en deel ze daarna door 5:</w:t>
      </w:r>
    </w:p>
    <w:p w:rsidR="00222D8E" w:rsidRPr="003020F8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sz w:val="24"/>
          <w:szCs w:val="24"/>
          <w:lang w:val="en-GB"/>
        </w:rPr>
      </w:pP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A (score 1 + score 7 + score 9 + score 18 + score 22) = </w:t>
      </w:r>
      <w:r w:rsidR="003020F8" w:rsidRPr="003020F8">
        <w:rPr>
          <w:rFonts w:ascii="TT15Ct00" w:hAnsi="TT15Ct00" w:cs="TT15Ct00"/>
          <w:b/>
          <w:sz w:val="24"/>
          <w:szCs w:val="24"/>
          <w:lang w:val="en-GB"/>
        </w:rPr>
        <w:tab/>
      </w:r>
      <w:r w:rsidR="004B1316" w:rsidRPr="003020F8">
        <w:rPr>
          <w:rFonts w:ascii="TT15Ct00" w:hAnsi="TT15Ct00" w:cs="TT15Ct00"/>
          <w:b/>
          <w:sz w:val="24"/>
          <w:szCs w:val="24"/>
          <w:lang w:val="en-GB"/>
        </w:rPr>
        <w:t>18</w:t>
      </w: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 / 5 = </w:t>
      </w:r>
      <w:r w:rsidR="003020F8" w:rsidRPr="003020F8">
        <w:rPr>
          <w:rFonts w:ascii="TT15Et00" w:hAnsi="TT15Et00" w:cs="TT15Et00"/>
          <w:b/>
          <w:sz w:val="24"/>
          <w:szCs w:val="24"/>
          <w:lang w:val="en-GB"/>
        </w:rPr>
        <w:t>3,6</w:t>
      </w:r>
    </w:p>
    <w:p w:rsidR="00222D8E" w:rsidRPr="003020F8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sz w:val="24"/>
          <w:szCs w:val="24"/>
          <w:lang w:val="en-GB"/>
        </w:rPr>
      </w:pP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B (score 5 + score 6 + score 8 + score 19 + score 20) = </w:t>
      </w:r>
      <w:r w:rsidR="003020F8" w:rsidRPr="003020F8">
        <w:rPr>
          <w:rFonts w:ascii="TT15Ct00" w:hAnsi="TT15Ct00" w:cs="TT15Ct00"/>
          <w:b/>
          <w:sz w:val="24"/>
          <w:szCs w:val="24"/>
          <w:lang w:val="en-GB"/>
        </w:rPr>
        <w:tab/>
        <w:t xml:space="preserve">21 </w:t>
      </w: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/ 5 = </w:t>
      </w:r>
      <w:r w:rsidR="003020F8" w:rsidRPr="003020F8">
        <w:rPr>
          <w:rFonts w:ascii="TT15Et00" w:hAnsi="TT15Et00" w:cs="TT15Et00"/>
          <w:b/>
          <w:sz w:val="24"/>
          <w:szCs w:val="24"/>
          <w:lang w:val="en-GB"/>
        </w:rPr>
        <w:t>4,2</w:t>
      </w:r>
    </w:p>
    <w:p w:rsidR="00222D8E" w:rsidRPr="003020F8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sz w:val="24"/>
          <w:szCs w:val="24"/>
          <w:lang w:val="en-GB"/>
        </w:rPr>
      </w:pP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C (score 4 + score 10 + score 11 + score 17 + score 23) = </w:t>
      </w:r>
      <w:r w:rsidR="003020F8" w:rsidRPr="003020F8">
        <w:rPr>
          <w:rFonts w:ascii="TT15Ct00" w:hAnsi="TT15Ct00" w:cs="TT15Ct00"/>
          <w:b/>
          <w:sz w:val="24"/>
          <w:szCs w:val="24"/>
          <w:lang w:val="en-GB"/>
        </w:rPr>
        <w:tab/>
        <w:t>19</w:t>
      </w: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 / 5 = </w:t>
      </w:r>
      <w:r w:rsidR="003020F8" w:rsidRPr="003020F8">
        <w:rPr>
          <w:rFonts w:ascii="TT15Et00" w:hAnsi="TT15Et00" w:cs="TT15Et00"/>
          <w:b/>
          <w:sz w:val="24"/>
          <w:szCs w:val="24"/>
          <w:lang w:val="en-GB"/>
        </w:rPr>
        <w:t xml:space="preserve">3,8 </w:t>
      </w:r>
    </w:p>
    <w:p w:rsidR="00222D8E" w:rsidRPr="003020F8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sz w:val="24"/>
          <w:szCs w:val="24"/>
          <w:lang w:val="en-GB"/>
        </w:rPr>
      </w:pP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D (score 2 + score 13 + score 15 + score 21 + score 25) = </w:t>
      </w:r>
      <w:r w:rsidR="003020F8" w:rsidRPr="003020F8">
        <w:rPr>
          <w:rFonts w:ascii="TT15Ct00" w:hAnsi="TT15Ct00" w:cs="TT15Ct00"/>
          <w:b/>
          <w:sz w:val="24"/>
          <w:szCs w:val="24"/>
          <w:lang w:val="en-GB"/>
        </w:rPr>
        <w:tab/>
        <w:t>18</w:t>
      </w: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 / 5 = </w:t>
      </w:r>
      <w:r w:rsidR="003020F8" w:rsidRPr="003020F8">
        <w:rPr>
          <w:rFonts w:ascii="TT15Et00" w:hAnsi="TT15Et00" w:cs="TT15Et00"/>
          <w:b/>
          <w:sz w:val="24"/>
          <w:szCs w:val="24"/>
          <w:lang w:val="en-GB"/>
        </w:rPr>
        <w:t xml:space="preserve">3,6 </w:t>
      </w:r>
    </w:p>
    <w:p w:rsidR="00222D8E" w:rsidRPr="003020F8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sz w:val="24"/>
          <w:szCs w:val="24"/>
          <w:lang w:val="en-GB"/>
        </w:rPr>
      </w:pP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E (score 3 + score 12 + score 14 + score 16 + score 24) = </w:t>
      </w:r>
      <w:r w:rsidR="003020F8" w:rsidRPr="003020F8">
        <w:rPr>
          <w:rFonts w:ascii="TT15Ct00" w:hAnsi="TT15Ct00" w:cs="TT15Ct00"/>
          <w:b/>
          <w:sz w:val="24"/>
          <w:szCs w:val="24"/>
          <w:lang w:val="en-GB"/>
        </w:rPr>
        <w:tab/>
        <w:t>18</w:t>
      </w:r>
      <w:r w:rsidRPr="003020F8">
        <w:rPr>
          <w:rFonts w:ascii="TT15Ct00" w:hAnsi="TT15Ct00" w:cs="TT15Ct00"/>
          <w:b/>
          <w:sz w:val="24"/>
          <w:szCs w:val="24"/>
          <w:lang w:val="en-GB"/>
        </w:rPr>
        <w:t xml:space="preserve"> / 5 = </w:t>
      </w:r>
      <w:r w:rsidR="003020F8" w:rsidRPr="003020F8">
        <w:rPr>
          <w:rFonts w:ascii="TT15Et00" w:hAnsi="TT15Et00" w:cs="TT15Et00"/>
          <w:b/>
          <w:sz w:val="24"/>
          <w:szCs w:val="24"/>
          <w:lang w:val="en-GB"/>
        </w:rPr>
        <w:t xml:space="preserve">3,6 </w:t>
      </w:r>
    </w:p>
    <w:p w:rsidR="00222D8E" w:rsidRP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sz w:val="24"/>
          <w:szCs w:val="24"/>
          <w:lang w:val="en-GB"/>
        </w:rPr>
      </w:pP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Je mentale </w:t>
      </w:r>
      <w:proofErr w:type="spellStart"/>
      <w:r>
        <w:rPr>
          <w:rFonts w:ascii="TT15Ct00" w:hAnsi="TT15Ct00" w:cs="TT15Ct00"/>
          <w:sz w:val="24"/>
          <w:szCs w:val="24"/>
        </w:rPr>
        <w:t>mindset</w:t>
      </w:r>
      <w:proofErr w:type="spellEnd"/>
      <w:r>
        <w:rPr>
          <w:rFonts w:ascii="TT15Ct00" w:hAnsi="TT15Ct00" w:cs="TT15Ct00"/>
          <w:sz w:val="24"/>
          <w:szCs w:val="24"/>
        </w:rPr>
        <w:t>-spiegel van innovatieve professionaliteit is onderverdeeld in de 5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proofErr w:type="gramStart"/>
      <w:r>
        <w:rPr>
          <w:rFonts w:ascii="TT15Ct00" w:hAnsi="TT15Ct00" w:cs="TT15Ct00"/>
          <w:sz w:val="24"/>
          <w:szCs w:val="24"/>
        </w:rPr>
        <w:t>hoofdcategorieën</w:t>
      </w:r>
      <w:proofErr w:type="gramEnd"/>
      <w:r>
        <w:rPr>
          <w:rFonts w:ascii="TT15Ct00" w:hAnsi="TT15Ct00" w:cs="TT15Ct00"/>
          <w:sz w:val="24"/>
          <w:szCs w:val="24"/>
        </w:rPr>
        <w:t>. Je scores op deze categorieën heb je hiervoor berekend.</w:t>
      </w:r>
    </w:p>
    <w:p w:rsidR="003020F8" w:rsidRDefault="003020F8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</w:p>
    <w:p w:rsidR="00222D8E" w:rsidRPr="00AD55BD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 w:rsidRPr="00AD55BD">
        <w:rPr>
          <w:rFonts w:ascii="TT15Ct00" w:hAnsi="TT15Ct00" w:cs="TT15Ct00"/>
          <w:sz w:val="24"/>
          <w:szCs w:val="24"/>
        </w:rPr>
        <w:t>Eigenwijs =&gt; score A</w:t>
      </w:r>
      <w:r w:rsidR="003020F8" w:rsidRPr="00AD55BD">
        <w:rPr>
          <w:rFonts w:ascii="TT15Ct00" w:hAnsi="TT15Ct00" w:cs="TT15Ct00"/>
          <w:sz w:val="24"/>
          <w:szCs w:val="24"/>
        </w:rPr>
        <w:t xml:space="preserve"> </w:t>
      </w:r>
      <w:r w:rsidR="003020F8" w:rsidRPr="00AD55BD">
        <w:rPr>
          <w:rFonts w:ascii="TT15Ct00" w:hAnsi="TT15Ct00" w:cs="TT15Ct00"/>
          <w:sz w:val="24"/>
          <w:szCs w:val="24"/>
        </w:rPr>
        <w:tab/>
      </w:r>
      <w:r w:rsidR="003020F8" w:rsidRPr="00AD55BD">
        <w:rPr>
          <w:rFonts w:ascii="TT15Ct00" w:hAnsi="TT15Ct00" w:cs="TT15Ct00"/>
          <w:sz w:val="24"/>
          <w:szCs w:val="24"/>
        </w:rPr>
        <w:tab/>
        <w:t>= 3,6</w:t>
      </w:r>
    </w:p>
    <w:p w:rsidR="00222D8E" w:rsidRPr="003020F8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 w:rsidRPr="003020F8">
        <w:rPr>
          <w:rFonts w:ascii="TT15Ct00" w:hAnsi="TT15Ct00" w:cs="TT15Ct00"/>
          <w:sz w:val="24"/>
          <w:szCs w:val="24"/>
        </w:rPr>
        <w:t>Reflectief =&gt; score B</w:t>
      </w:r>
      <w:r w:rsidR="003020F8" w:rsidRPr="003020F8">
        <w:rPr>
          <w:rFonts w:ascii="TT15Ct00" w:hAnsi="TT15Ct00" w:cs="TT15Ct00"/>
          <w:sz w:val="24"/>
          <w:szCs w:val="24"/>
        </w:rPr>
        <w:tab/>
      </w:r>
      <w:r w:rsidR="003020F8" w:rsidRPr="003020F8">
        <w:rPr>
          <w:rFonts w:ascii="TT15Ct00" w:hAnsi="TT15Ct00" w:cs="TT15Ct00"/>
          <w:sz w:val="24"/>
          <w:szCs w:val="24"/>
        </w:rPr>
        <w:tab/>
        <w:t xml:space="preserve">= 4,2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Ondernemend =&gt; score C</w:t>
      </w:r>
      <w:r w:rsidR="003020F8">
        <w:rPr>
          <w:rFonts w:ascii="TT15Ct00" w:hAnsi="TT15Ct00" w:cs="TT15Ct00"/>
          <w:sz w:val="24"/>
          <w:szCs w:val="24"/>
        </w:rPr>
        <w:tab/>
        <w:t xml:space="preserve">= 3,8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Onderzoekend =&gt; score D</w:t>
      </w:r>
      <w:r w:rsidR="003020F8">
        <w:rPr>
          <w:rFonts w:ascii="TT15Ct00" w:hAnsi="TT15Ct00" w:cs="TT15Ct00"/>
          <w:sz w:val="24"/>
          <w:szCs w:val="24"/>
        </w:rPr>
        <w:tab/>
        <w:t xml:space="preserve">= 3,6 </w:t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Innovatief =&gt; score E</w:t>
      </w:r>
      <w:r w:rsidR="003020F8">
        <w:rPr>
          <w:rFonts w:ascii="TT15Ct00" w:hAnsi="TT15Ct00" w:cs="TT15Ct00"/>
          <w:sz w:val="24"/>
          <w:szCs w:val="24"/>
        </w:rPr>
        <w:tab/>
      </w:r>
      <w:r w:rsidR="003020F8">
        <w:rPr>
          <w:rFonts w:ascii="TT15Ct00" w:hAnsi="TT15Ct00" w:cs="TT15Ct00"/>
          <w:sz w:val="24"/>
          <w:szCs w:val="24"/>
        </w:rPr>
        <w:tab/>
        <w:t xml:space="preserve">= 3,6 </w:t>
      </w:r>
    </w:p>
    <w:p w:rsidR="003020F8" w:rsidRDefault="003020F8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</w:p>
    <w:p w:rsidR="00222D8E" w:rsidRDefault="004355B2">
      <w:pPr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222D8E">
        <w:rPr>
          <w:rFonts w:ascii="TT15Ct00" w:hAnsi="TT15Ct00" w:cs="TT15Ct00"/>
          <w:sz w:val="24"/>
          <w:szCs w:val="24"/>
        </w:rPr>
        <w:br w:type="page"/>
      </w: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lastRenderedPageBreak/>
        <w:t>Je kunt dit ook in een grafische weergave plaatsen:</w:t>
      </w:r>
    </w:p>
    <w:p w:rsidR="00222D8E" w:rsidRP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5"/>
          <w:szCs w:val="15"/>
        </w:rPr>
      </w:pPr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eigenzinnig</w:t>
      </w:r>
      <w:proofErr w:type="gramEnd"/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reflectief</w:t>
      </w:r>
      <w:proofErr w:type="gramEnd"/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ondernemend</w:t>
      </w:r>
      <w:proofErr w:type="gramEnd"/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onderzoekend</w:t>
      </w:r>
      <w:proofErr w:type="gramEnd"/>
    </w:p>
    <w:p w:rsidR="00222D8E" w:rsidRDefault="00222D8E" w:rsidP="00222D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innovatief</w:t>
      </w:r>
      <w:proofErr w:type="gramEnd"/>
    </w:p>
    <w:p w:rsidR="000F38B5" w:rsidRDefault="000F38B5" w:rsidP="00222D8E">
      <w:bookmarkStart w:id="0" w:name="_GoBack"/>
      <w:bookmarkEnd w:id="0"/>
    </w:p>
    <w:sectPr w:rsidR="000F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-BoldItalic">
    <w:altName w:val="Times New Roman"/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-Italic">
    <w:altName w:val="Times New Roman"/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TT15E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8E"/>
    <w:rsid w:val="000F38B5"/>
    <w:rsid w:val="00222D8E"/>
    <w:rsid w:val="003020F8"/>
    <w:rsid w:val="004355B2"/>
    <w:rsid w:val="004B1316"/>
    <w:rsid w:val="00AD55BD"/>
    <w:rsid w:val="00D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7D24"/>
  <w15:chartTrackingRefBased/>
  <w15:docId w15:val="{CED83256-0C58-4821-8FFF-3031CF5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werkblad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Score 1-5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Blad1!$A$2:$A$6</c:f>
              <c:strCache>
                <c:ptCount val="5"/>
                <c:pt idx="0">
                  <c:v>Eigenwijs </c:v>
                </c:pt>
                <c:pt idx="1">
                  <c:v>Reflectief</c:v>
                </c:pt>
                <c:pt idx="2">
                  <c:v>Ondernemend</c:v>
                </c:pt>
                <c:pt idx="3">
                  <c:v>Onderzoekend</c:v>
                </c:pt>
                <c:pt idx="4">
                  <c:v>Innovatief 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3.6</c:v>
                </c:pt>
                <c:pt idx="1">
                  <c:v>4.2</c:v>
                </c:pt>
                <c:pt idx="2">
                  <c:v>3.8</c:v>
                </c:pt>
                <c:pt idx="3">
                  <c:v>3.6</c:v>
                </c:pt>
                <c:pt idx="4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82-4F41-9D59-088459FE8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39661120"/>
        <c:axId val="239662104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Blad1!$C$1</c15:sqref>
                        </c15:formulaRef>
                      </c:ext>
                    </c:extLst>
                    <c:strCache>
                      <c:ptCount val="1"/>
                      <c:pt idx="0">
                        <c:v>Kolom1</c:v>
                      </c:pt>
                    </c:strCache>
                  </c:strRef>
                </c:tx>
                <c:spPr>
                  <a:solidFill>
                    <a:schemeClr val="accent2">
                      <a:alpha val="85000"/>
                    </a:schemeClr>
                  </a:solidFill>
                  <a:ln w="9525" cap="flat" cmpd="sng" algn="ctr">
                    <a:solidFill>
                      <a:schemeClr val="accent2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2">
                        <a:lumMod val="75000"/>
                      </a:schemeClr>
                    </a:contourClr>
                  </a:sp3d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Blad1!$A$2:$A$6</c15:sqref>
                        </c15:formulaRef>
                      </c:ext>
                    </c:extLst>
                    <c:strCache>
                      <c:ptCount val="5"/>
                      <c:pt idx="0">
                        <c:v>Eigenwijs </c:v>
                      </c:pt>
                      <c:pt idx="1">
                        <c:v>Reflectief</c:v>
                      </c:pt>
                      <c:pt idx="2">
                        <c:v>Ondernemend</c:v>
                      </c:pt>
                      <c:pt idx="3">
                        <c:v>Onderzoekend</c:v>
                      </c:pt>
                      <c:pt idx="4">
                        <c:v>Innovatief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Blad1!$C$2:$C$6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B82-4F41-9D59-088459FE8DE4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Blad1!$D$1</c15:sqref>
                        </c15:formulaRef>
                      </c:ext>
                    </c:extLst>
                    <c:strCache>
                      <c:ptCount val="1"/>
                      <c:pt idx="0">
                        <c:v>Kolom2</c:v>
                      </c:pt>
                    </c:strCache>
                  </c:strRef>
                </c:tx>
                <c:spPr>
                  <a:solidFill>
                    <a:schemeClr val="accent3">
                      <a:alpha val="85000"/>
                    </a:schemeClr>
                  </a:solidFill>
                  <a:ln w="9525" cap="flat" cmpd="sng" algn="ctr">
                    <a:solidFill>
                      <a:schemeClr val="accent3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3">
                        <a:lumMod val="75000"/>
                      </a:schemeClr>
                    </a:contourClr>
                  </a:sp3d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Blad1!$A$2:$A$6</c15:sqref>
                        </c15:formulaRef>
                      </c:ext>
                    </c:extLst>
                    <c:strCache>
                      <c:ptCount val="5"/>
                      <c:pt idx="0">
                        <c:v>Eigenwijs </c:v>
                      </c:pt>
                      <c:pt idx="1">
                        <c:v>Reflectief</c:v>
                      </c:pt>
                      <c:pt idx="2">
                        <c:v>Ondernemend</c:v>
                      </c:pt>
                      <c:pt idx="3">
                        <c:v>Onderzoekend</c:v>
                      </c:pt>
                      <c:pt idx="4">
                        <c:v>Innovatief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Blad1!$D$2:$D$6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BB82-4F41-9D59-088459FE8DE4}"/>
                  </c:ext>
                </c:extLst>
              </c15:ser>
            </c15:filteredBarSeries>
          </c:ext>
        </c:extLst>
      </c:bar3DChart>
      <c:catAx>
        <c:axId val="239661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239662104"/>
        <c:crosses val="autoZero"/>
        <c:auto val="1"/>
        <c:lblAlgn val="ctr"/>
        <c:lblOffset val="100"/>
        <c:noMultiLvlLbl val="0"/>
      </c:catAx>
      <c:valAx>
        <c:axId val="239662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23966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Claudia Wellink</cp:lastModifiedBy>
  <cp:revision>2</cp:revision>
  <dcterms:created xsi:type="dcterms:W3CDTF">2019-04-04T13:15:00Z</dcterms:created>
  <dcterms:modified xsi:type="dcterms:W3CDTF">2020-09-24T12:43:00Z</dcterms:modified>
</cp:coreProperties>
</file>